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[Company] minutes of the organizational meeting of the board of directors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Temporary chair: </w:t>
      </w:r>
      <w:r>
        <w:t xml:space="preserve"/>
      </w:r>
    </w:p>
    <w:p>
      <w:r>
        <w:rPr>
          <w:b/>
          <w:bCs/>
        </w:rPr>
        <w:t xml:space="preserve">Temporary secretary: </w:t>
      </w:r>
      <w:r>
        <w:t xml:space="preserve"/>
      </w:r>
    </w:p>
    <w:p>
      <w:r>
        <w:rPr>
          <w:b/>
          <w:bCs/>
        </w:rPr>
        <w:t xml:space="preserve">Notice given: </w:t>
      </w:r>
      <w:r>
        <w:t xml:space="preserve">Date and how, or waived in writing by: [names]</w:t>
      </w:r>
    </w:p>
    <w:p>
      <w:pPr>
        <w:pStyle w:val="Heading2"/>
        <w:spacing w:before="240"/>
      </w:pPr>
      <w:r>
        <w:t xml:space="preserve">Directors and quorum</w:t>
      </w:r>
    </w:p>
    <w:p>
      <w:r>
        <w:t xml:space="preserve">Directors present (named in the articles / appointed by the incorporator on [date]): </w:t>
      </w:r>
      <w:r>
        <w:br/>
        <w:t xml:space="preserve">Absent: </w:t>
      </w:r>
      <w:r>
        <w:br/>
        <w:t xml:space="preserve">Quorum present: Yes / No</w:t>
      </w:r>
    </w:p>
    <w:p>
      <w:pPr>
        <w:pStyle w:val="Heading2"/>
        <w:spacing w:before="240"/>
      </w:pPr>
      <w:r>
        <w:t xml:space="preserve">Articles or certificate of incorporation</w:t>
      </w:r>
    </w:p>
    <w:p>
      <w:r>
        <w:t xml:space="preserve">Filed with [state] on [date]. Filed copy placed in the minute book.</w:t>
      </w:r>
    </w:p>
    <w:p>
      <w:pPr>
        <w:pStyle w:val="Heading2"/>
        <w:spacing w:before="240"/>
      </w:pPr>
      <w:r>
        <w:t xml:space="preserve">Resolutions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Resolution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RESOLVED, that the bylaws dated [date] are adopted.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Officers elected as listed below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Bank account at [bank]; signers and limits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Fiscal year ends [date]; principal office at [address]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Founder shares issued (corporation) / conflict of interest policy adopted and tax-exempt application authorized (nonprofit)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Actions taken before this meeting ratified; organizing costs of up to $[amount] to be reimbursed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Officers elected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Office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Term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Until [date] or until a successor is elected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Shares or tax-exempt status</w:t>
      </w:r>
    </w:p>
    <w:p>
      <w:pPr>
        <w:pStyle w:val="ListParagraph"/>
        <w:numPr>
          <w:ilvl w:val="0"/>
          <w:numId w:val="1"/>
        </w:numPr>
      </w:pPr>
      <w:r>
        <w:t xml:space="preserve">Corporation: shareholder, number of shares, price per share, what was given for them</w:t>
      </w:r>
    </w:p>
    <w:p>
      <w:pPr>
        <w:pStyle w:val="ListParagraph"/>
        <w:numPr>
          <w:ilvl w:val="0"/>
          <w:numId w:val="1"/>
        </w:numPr>
      </w:pPr>
      <w:r>
        <w:t xml:space="preserve">Nonprofit: policy adopted, who files the exemption application, target date</w:t>
      </w:r>
    </w:p>
    <w:p>
      <w:pPr>
        <w:pStyle w:val="Heading2"/>
        <w:spacing w:before="240"/>
      </w:pPr>
      <w:r>
        <w:t xml:space="preserve">Actions ratified</w:t>
      </w:r>
    </w:p>
    <w:p>
      <w:pPr>
        <w:pStyle w:val="ListParagraph"/>
        <w:numPr>
          <w:ilvl w:val="0"/>
          <w:numId w:val="1"/>
        </w:numPr>
      </w:pPr>
      <w:r>
        <w:t xml:space="preserve">What was done, by whom, on what date, cost</w:t>
      </w:r>
    </w:p>
    <w:p>
      <w:pPr>
        <w:pStyle w:val="Heading2"/>
        <w:spacing w:before="240"/>
      </w:pPr>
      <w:r>
        <w:t xml:space="preserve">Not decided yet</w:t>
      </w:r>
    </w:p>
    <w:p>
      <w:pPr>
        <w:pStyle w:val="ListParagraph"/>
        <w:numPr>
          <w:ilvl w:val="0"/>
          <w:numId w:val="1"/>
        </w:numPr>
      </w:pPr>
      <w:r>
        <w:t xml:space="preserve">Topic, who decides, by when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Adjournment and signature</w:t>
      </w:r>
    </w:p>
    <w:p>
      <w:r>
        <w:t xml:space="preserve">Adjourned at [time].</w:t>
      </w:r>
      <w:r>
        <w:br/>
        <w:t xml:space="preserve">Signed: ____________, Secretary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dvajcwueiy1gwqepd3381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ajcwueiy1gwqepd3381" Type="http://schemas.openxmlformats.org/officeDocument/2006/relationships/hyperlink" Target="https://meetingnotestemplate.com/first-board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[Company] minutes of the organizational meeting of the board of directors</dc:title>
  <dc:creator>meetingnotestemplate.com</dc:creator>
  <cp:lastModifiedBy>Un-named</cp:lastModifiedBy>
  <cp:revision>1</cp:revision>
  <dcterms:created xsi:type="dcterms:W3CDTF">2026-11-02T08:25:38.702Z</dcterms:created>
  <dcterms:modified xsi:type="dcterms:W3CDTF">2026-11-02T08:25:38.702Z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