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IEP meeting agenda</w:t>
      </w:r>
    </w:p>
    <w:p>
      <w:r>
        <w:rPr>
          <w:b/>
          <w:bCs/>
        </w:rPr>
        <w:t xml:space="preserve">Student: </w:t>
      </w:r>
      <w:r>
        <w:t xml:space="preserve"/>
      </w:r>
    </w:p>
    <w:p>
      <w:r>
        <w:rPr>
          <w:b/>
          <w:bCs/>
        </w:rPr>
        <w:t xml:space="preserve">Meeting type: </w:t>
      </w:r>
      <w:r>
        <w:t xml:space="preserve">Initial / Annual review / Reevaluation / Amendment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Case manager: </w:t>
      </w:r>
      <w: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Introductions and purpose of the meeting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Case 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Everyone's name and role, and what kind of meeting this is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Parent and student concerns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Parent, student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Concerns recorded in their words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Present levels of performance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Teachers, providers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Strengths, needs and current data for each area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Progress on current goals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Case 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goal: met, progressing or not met, with data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Proposed annual goals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Case manager, providers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Goals agreed or marked for revision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Accommodations and modifications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Team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Agreed list for class and testing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Services and placement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District representative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Minutes, setting and provider for each service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Other items: state testing, extended school year, transition (required by the IEP in effect when the student turns 16)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Team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item decided or listed as open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Next steps and summary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Case 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What's open, who does what, when the final IEP arrives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kekfze4hiwhvi4mhboqzk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kfze4hiwhvi4mhboqzk" Type="http://schemas.openxmlformats.org/officeDocument/2006/relationships/hyperlink" Target="https://meetingnotestemplate.com/iep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IEP meeting agenda</dc:title>
  <dc:creator>meetingnotestemplate.com</dc:creator>
  <cp:lastModifiedBy>Un-named</cp:lastModifiedBy>
  <cp:revision>1</cp:revision>
  <dcterms:created xsi:type="dcterms:W3CDTF">2026-11-02T08:25:38.755Z</dcterms:created>
  <dcterms:modified xsi:type="dcterms:W3CDTF">2026-11-02T08:25:38.755Z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