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Weekly Level 10 meeting agenda (90 minutes)</w:t>
      </w:r>
    </w:p>
    <w:p>
      <w:r>
        <w:rPr>
          <w:b/>
          <w:bCs/>
        </w:rPr>
        <w:t xml:space="preserve">Day and time: </w:t>
      </w:r>
      <w:r>
        <w:t xml:space="preserve">Same every week</w:t>
      </w:r>
    </w:p>
    <w:p>
      <w:r>
        <w:rPr>
          <w:b/>
          <w:bCs/>
        </w:rPr>
        <w:t xml:space="preserve">Facilitator: </w:t>
      </w:r>
      <w:r>
        <w:t xml:space="preserve"/>
      </w:r>
    </w:p>
    <w:p>
      <w:r>
        <w:rPr>
          <w:b/>
          <w:bCs/>
        </w:rPr>
        <w:t xml:space="preserve">Scribe: </w:t>
      </w:r>
      <w: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Segue: good news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Everyone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One personal and one business item each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Scorecard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number's 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number on or off track, off-track ones added to the issues list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Rock review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Rock 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Rock on or off track, off-track ones added to the issues list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Customer and employee headlines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Anyone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One-sentence headlines, anything needing discussion added to the issues list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To-do list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Facilitator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of last week's to-dos done or not done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IDS: identify, discuss, solve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Facilitator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60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Top issues solved in priority order, each with a decision or a to-do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Conclude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Facilitator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New to-dos read back, messages to cascade, everyone's rating from 1 to 10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ady80oej0ai35zegxxvyg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y80oej0ai35zegxxvyg" Type="http://schemas.openxmlformats.org/officeDocument/2006/relationships/hyperlink" Target="https://meetingnotestemplate.com/level-10-meeting-agend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Level 10 meeting agenda (90 minutes)</dc:title>
  <dc:creator>meetingnotestemplate.com</dc:creator>
  <cp:lastModifiedBy>Un-named</cp:lastModifiedBy>
  <cp:revision>1</cp:revision>
  <dcterms:created xsi:type="dcterms:W3CDTF">2026-11-02T08:25:38.773Z</dcterms:created>
  <dcterms:modified xsi:type="dcterms:W3CDTF">2026-11-02T08:25:38.773Z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